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BF" w:rsidRDefault="00E937BF" w:rsidP="00E937BF">
      <w:pPr>
        <w:pStyle w:val="a3"/>
        <w:shd w:val="clear" w:color="auto" w:fill="FFFFFF"/>
        <w:spacing w:before="0" w:beforeAutospacing="0" w:after="150" w:afterAutospacing="0" w:line="293" w:lineRule="atLeast"/>
        <w:rPr>
          <w:rStyle w:val="a4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2666365</wp:posOffset>
            </wp:positionH>
            <wp:positionV relativeFrom="paragraph">
              <wp:posOffset>-635</wp:posOffset>
            </wp:positionV>
            <wp:extent cx="910590" cy="904240"/>
            <wp:effectExtent l="19050" t="0" r="3810" b="0"/>
            <wp:wrapSquare wrapText="left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904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37BF" w:rsidRDefault="00E937BF" w:rsidP="00E937B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95E6F" w:rsidRDefault="00D95E6F" w:rsidP="00E937BF">
      <w:pPr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E937BF" w:rsidRPr="004132A6" w:rsidRDefault="00E937BF" w:rsidP="00E937BF">
      <w:pPr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A150A">
        <w:rPr>
          <w:rFonts w:ascii="Times New Roman" w:hAnsi="Times New Roman"/>
          <w:sz w:val="26"/>
          <w:szCs w:val="26"/>
        </w:rPr>
        <w:pict>
          <v:line id="_x0000_s1026" style="position:absolute;left:0;text-align:left;z-index:251660288;visibility:visible" from="18.5pt,36.65pt" to="480.3pt,36.65pt" strokeweight="2pt">
            <v:shadow on="t" color="black" opacity="24903f" origin=",.5" offset="0,.55556mm"/>
          </v:line>
        </w:pict>
      </w:r>
      <w:r w:rsidRPr="004132A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МУНИЦИПАЛЬНОЕ КАЗЕННОЕ ОБЩЕОБРАЗОВАТЕЛЬНОЕ УЧРЕЖДЕНИЕ «БУРТУНАЙСКАЯ СРЕДНЯЯ ОБЩЕОБРАЗОВАТЕЛЬНАЯ ШКОЛА»</w:t>
      </w:r>
    </w:p>
    <w:p w:rsidR="00E937BF" w:rsidRPr="00564B00" w:rsidRDefault="00E937BF" w:rsidP="00E937BF">
      <w:pPr>
        <w:rPr>
          <w:rFonts w:ascii="Times New Roman" w:eastAsia="Times New Roman" w:hAnsi="Times New Roman"/>
          <w:bCs/>
          <w:sz w:val="18"/>
          <w:szCs w:val="28"/>
          <w:lang w:eastAsia="ru-RU"/>
        </w:rPr>
      </w:pPr>
      <w:r w:rsidRPr="00564B00">
        <w:rPr>
          <w:rFonts w:ascii="Times New Roman" w:eastAsia="Times New Roman" w:hAnsi="Times New Roman"/>
          <w:b/>
          <w:bCs/>
          <w:sz w:val="18"/>
          <w:szCs w:val="28"/>
          <w:lang w:eastAsia="ru-RU"/>
        </w:rPr>
        <w:t xml:space="preserve">     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368146, 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Казбековский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, село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>Буртунай</w:t>
      </w:r>
      <w:proofErr w:type="spellEnd"/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18"/>
          <w:szCs w:val="28"/>
          <w:lang w:eastAsia="ru-RU"/>
        </w:rPr>
        <w:tab/>
        <w:t xml:space="preserve">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                                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Email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burtuna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sosh</w:t>
      </w:r>
      <w:proofErr w:type="spellEnd"/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@</w:t>
      </w:r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mail</w:t>
      </w:r>
      <w:r w:rsidRPr="00564B00">
        <w:rPr>
          <w:rFonts w:ascii="Times New Roman" w:eastAsia="Times New Roman" w:hAnsi="Times New Roman"/>
          <w:bCs/>
          <w:sz w:val="18"/>
          <w:szCs w:val="28"/>
          <w:lang w:eastAsia="ru-RU"/>
        </w:rPr>
        <w:t>.</w:t>
      </w:r>
      <w:proofErr w:type="spellStart"/>
      <w:r w:rsidRPr="00564B00">
        <w:rPr>
          <w:rFonts w:ascii="Times New Roman" w:eastAsia="Times New Roman" w:hAnsi="Times New Roman"/>
          <w:bCs/>
          <w:sz w:val="18"/>
          <w:szCs w:val="28"/>
          <w:lang w:val="en-US" w:eastAsia="ru-RU"/>
        </w:rPr>
        <w:t>ru</w:t>
      </w:r>
      <w:proofErr w:type="spellEnd"/>
    </w:p>
    <w:p w:rsidR="00E937BF" w:rsidRPr="00D95E6F" w:rsidRDefault="00E937BF" w:rsidP="00D95E6F">
      <w:pPr>
        <w:pStyle w:val="a5"/>
        <w:ind w:left="7230"/>
        <w:rPr>
          <w:sz w:val="24"/>
        </w:rPr>
      </w:pPr>
      <w:r w:rsidRPr="00D95E6F">
        <w:rPr>
          <w:rFonts w:ascii="LiberationSerif" w:hAnsi="LiberationSerif" w:cs="LiberationSerif"/>
          <w:sz w:val="28"/>
          <w:szCs w:val="28"/>
        </w:rPr>
        <w:t xml:space="preserve"> </w:t>
      </w:r>
      <w:proofErr w:type="gramStart"/>
      <w:r w:rsidRPr="00D95E6F">
        <w:rPr>
          <w:sz w:val="24"/>
        </w:rPr>
        <w:t>Утвержден</w:t>
      </w:r>
      <w:proofErr w:type="gramEnd"/>
      <w:r w:rsidRPr="00D95E6F">
        <w:rPr>
          <w:sz w:val="24"/>
        </w:rPr>
        <w:t xml:space="preserve"> приказом </w:t>
      </w:r>
    </w:p>
    <w:p w:rsidR="00E937BF" w:rsidRPr="00D95E6F" w:rsidRDefault="00E937BF" w:rsidP="00D95E6F">
      <w:pPr>
        <w:pStyle w:val="a5"/>
        <w:ind w:left="7230"/>
        <w:rPr>
          <w:sz w:val="24"/>
        </w:rPr>
      </w:pPr>
      <w:r w:rsidRPr="00D95E6F">
        <w:rPr>
          <w:sz w:val="24"/>
        </w:rPr>
        <w:t>директора по школе</w:t>
      </w:r>
    </w:p>
    <w:p w:rsidR="00E937BF" w:rsidRPr="00D95E6F" w:rsidRDefault="00E937BF" w:rsidP="00D95E6F">
      <w:pPr>
        <w:pStyle w:val="a5"/>
        <w:ind w:left="7230"/>
        <w:rPr>
          <w:sz w:val="24"/>
        </w:rPr>
      </w:pPr>
      <w:r w:rsidRPr="00D95E6F">
        <w:rPr>
          <w:sz w:val="24"/>
        </w:rPr>
        <w:t xml:space="preserve">от ______ 2017г. № ___ </w:t>
      </w:r>
    </w:p>
    <w:p w:rsidR="00E937BF" w:rsidRPr="00D95E6F" w:rsidRDefault="00E937BF" w:rsidP="00D95E6F">
      <w:pPr>
        <w:pStyle w:val="a5"/>
        <w:ind w:left="7230"/>
        <w:rPr>
          <w:sz w:val="24"/>
        </w:rPr>
      </w:pPr>
      <w:r w:rsidRPr="00D95E6F">
        <w:rPr>
          <w:sz w:val="24"/>
        </w:rPr>
        <w:t xml:space="preserve">________/Р.А. </w:t>
      </w:r>
      <w:proofErr w:type="spellStart"/>
      <w:r w:rsidRPr="00D95E6F">
        <w:rPr>
          <w:sz w:val="24"/>
        </w:rPr>
        <w:t>Абдуев</w:t>
      </w:r>
      <w:proofErr w:type="spellEnd"/>
      <w:r w:rsidRPr="00D95E6F">
        <w:rPr>
          <w:sz w:val="24"/>
        </w:rPr>
        <w:t>/</w:t>
      </w:r>
    </w:p>
    <w:p w:rsidR="00E937BF" w:rsidRDefault="00E937BF" w:rsidP="00E937B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7BF" w:rsidRDefault="00E937BF" w:rsidP="00E937BF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6"/>
          <w:szCs w:val="28"/>
        </w:rPr>
      </w:pPr>
    </w:p>
    <w:p w:rsidR="00E937BF" w:rsidRPr="00D95E6F" w:rsidRDefault="00E937BF" w:rsidP="00D95E6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6F">
        <w:rPr>
          <w:rFonts w:ascii="Times New Roman" w:hAnsi="Times New Roman" w:cs="Times New Roman"/>
          <w:b/>
          <w:sz w:val="28"/>
          <w:szCs w:val="28"/>
        </w:rPr>
        <w:t>ПОРЯДОК УВЕДОМЛЕНИЯ РАБОТОДАТЕЛЯ</w:t>
      </w:r>
    </w:p>
    <w:p w:rsidR="00D95E6F" w:rsidRPr="00D95E6F" w:rsidRDefault="00E937BF" w:rsidP="00D95E6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6F">
        <w:rPr>
          <w:rFonts w:ascii="Times New Roman" w:hAnsi="Times New Roman" w:cs="Times New Roman"/>
          <w:b/>
          <w:sz w:val="28"/>
          <w:szCs w:val="28"/>
        </w:rPr>
        <w:t>О ФАКТАХ ОБРАЩЕНИЯ В ЦЕЛЯХ СКЛОНЕНИЯ РАБОТНИКА</w:t>
      </w:r>
    </w:p>
    <w:p w:rsidR="00D95E6F" w:rsidRPr="00D95E6F" w:rsidRDefault="00E937BF" w:rsidP="00D95E6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6F">
        <w:rPr>
          <w:rFonts w:ascii="Times New Roman" w:hAnsi="Times New Roman" w:cs="Times New Roman"/>
          <w:b/>
          <w:sz w:val="28"/>
          <w:szCs w:val="28"/>
        </w:rPr>
        <w:t>МКОУ «Б</w:t>
      </w:r>
      <w:r w:rsidR="00D95E6F">
        <w:rPr>
          <w:rFonts w:ascii="Times New Roman" w:hAnsi="Times New Roman" w:cs="Times New Roman"/>
          <w:b/>
          <w:sz w:val="28"/>
          <w:szCs w:val="28"/>
        </w:rPr>
        <w:t>УРТУНАЙСКАЯ</w:t>
      </w:r>
      <w:r w:rsidRPr="00D95E6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E937BF" w:rsidRDefault="00E937BF" w:rsidP="00D95E6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6F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D95E6F" w:rsidRPr="00D95E6F" w:rsidRDefault="00D95E6F" w:rsidP="00D95E6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37BF" w:rsidRPr="00D95E6F" w:rsidRDefault="00E937BF" w:rsidP="00E937BF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ОБЩИЕ ПОЛОЖЕНИЯ </w:t>
      </w:r>
    </w:p>
    <w:p w:rsidR="00D95E6F" w:rsidRPr="00D95E6F" w:rsidRDefault="00E937BF" w:rsidP="00E937BF">
      <w:pPr>
        <w:pStyle w:val="a6"/>
        <w:ind w:left="21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реализации Федерального закона от 25 декабря 2008 года </w:t>
      </w:r>
    </w:p>
    <w:p w:rsidR="00E937BF" w:rsidRPr="00D95E6F" w:rsidRDefault="00E937BF" w:rsidP="00E937BF">
      <w:pPr>
        <w:pStyle w:val="a6"/>
        <w:ind w:left="21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N 273-ФЭ "О противодействии коррупции" и определяет: </w:t>
      </w:r>
    </w:p>
    <w:p w:rsidR="00E937BF" w:rsidRPr="00D95E6F" w:rsidRDefault="00E937BF" w:rsidP="00E937BF">
      <w:pPr>
        <w:pStyle w:val="a6"/>
        <w:ind w:left="21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- процедуру уведомления работодателя работником МКОУ «</w:t>
      </w:r>
      <w:proofErr w:type="spellStart"/>
      <w:r w:rsidRPr="00D95E6F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Pr="00D95E6F">
        <w:rPr>
          <w:rFonts w:ascii="Times New Roman" w:hAnsi="Times New Roman" w:cs="Times New Roman"/>
          <w:sz w:val="28"/>
          <w:szCs w:val="28"/>
        </w:rPr>
        <w:t xml:space="preserve"> СОШ» (далее - работник) о фактах обращения к нему в целях склонения к совершению коррупционных правонарушений;</w:t>
      </w:r>
    </w:p>
    <w:p w:rsidR="00E937BF" w:rsidRPr="00D95E6F" w:rsidRDefault="00E937BF" w:rsidP="00E937BF">
      <w:pPr>
        <w:pStyle w:val="a6"/>
        <w:ind w:left="21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- перечень сведений, содержащихся в уведомлении работника о фактах обращения к нему в целях склонения к совершению коррупционных правонарушений (далее - уведомление); </w:t>
      </w:r>
    </w:p>
    <w:p w:rsidR="00E937BF" w:rsidRPr="00D95E6F" w:rsidRDefault="00E937BF" w:rsidP="00E937BF">
      <w:pPr>
        <w:pStyle w:val="a6"/>
        <w:ind w:left="21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- порядок регистрации уведомлений; </w:t>
      </w:r>
    </w:p>
    <w:p w:rsidR="00E937BF" w:rsidRPr="00D95E6F" w:rsidRDefault="00E937BF" w:rsidP="00E937BF">
      <w:pPr>
        <w:pStyle w:val="a6"/>
        <w:ind w:left="21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- порядок организации проверки сведений, содержащихся в уведомлениях. </w:t>
      </w:r>
    </w:p>
    <w:p w:rsidR="00D95E6F" w:rsidRPr="00D95E6F" w:rsidRDefault="00D95E6F" w:rsidP="00E937BF">
      <w:pPr>
        <w:pStyle w:val="a6"/>
        <w:ind w:left="218"/>
        <w:rPr>
          <w:rFonts w:ascii="Times New Roman" w:hAnsi="Times New Roman" w:cs="Times New Roman"/>
          <w:sz w:val="28"/>
          <w:szCs w:val="28"/>
        </w:rPr>
      </w:pPr>
    </w:p>
    <w:p w:rsidR="00E937BF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2. ПРОЦЕДУРА УВЕДОМЛЕНИЯ РАБОТОДАТЕЛЯ О ФАКТАХ ОБРАЩЕНИЯ К РАБОТНИКУ В ЦЕЛЯХ СКЛОНЕНИЯ К СОВЕРШЕНИЮ КОРРУПЦИОННЫХ ПРАВОНАРУШЕНИЙ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 2.1. </w:t>
      </w:r>
      <w:proofErr w:type="gramStart"/>
      <w:r w:rsidRPr="00D95E6F">
        <w:rPr>
          <w:rFonts w:ascii="Times New Roman" w:hAnsi="Times New Roman" w:cs="Times New Roman"/>
          <w:sz w:val="28"/>
          <w:szCs w:val="28"/>
        </w:rPr>
        <w:t xml:space="preserve">Работник обязан уведомлять работодателя в лице руководителя муниципального казенного общеобразовательного учреждения </w:t>
      </w:r>
      <w:r w:rsidR="000C589A" w:rsidRPr="00D95E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589A" w:rsidRPr="00D95E6F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="000C589A" w:rsidRPr="00D95E6F">
        <w:rPr>
          <w:rFonts w:ascii="Times New Roman" w:hAnsi="Times New Roman" w:cs="Times New Roman"/>
          <w:sz w:val="28"/>
          <w:szCs w:val="28"/>
        </w:rPr>
        <w:t xml:space="preserve"> СОШ»</w:t>
      </w:r>
      <w:r w:rsidRPr="00D95E6F">
        <w:rPr>
          <w:rFonts w:ascii="Times New Roman" w:hAnsi="Times New Roman" w:cs="Times New Roman"/>
          <w:sz w:val="28"/>
          <w:szCs w:val="28"/>
        </w:rPr>
        <w:t xml:space="preserve"> (далее - муниципальное учреждение) обо всех случаях 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</w:t>
      </w:r>
      <w:r w:rsidRPr="00D95E6F">
        <w:rPr>
          <w:rFonts w:ascii="Times New Roman" w:hAnsi="Times New Roman" w:cs="Times New Roman"/>
          <w:sz w:val="28"/>
          <w:szCs w:val="28"/>
        </w:rPr>
        <w:lastRenderedPageBreak/>
        <w:t>выгоды в виде денег, ценностей, иного</w:t>
      </w:r>
      <w:proofErr w:type="gramEnd"/>
      <w:r w:rsidRPr="00D95E6F">
        <w:rPr>
          <w:rFonts w:ascii="Times New Roman" w:hAnsi="Times New Roman" w:cs="Times New Roman"/>
          <w:sz w:val="28"/>
          <w:szCs w:val="28"/>
        </w:rPr>
        <w:t xml:space="preserve"> имущества или услуг имущественного характера, иных имущественных прав для себя или для третьих лиц.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2.2. Уведомление оформляется в письменном виде в двух экземплярах. Первый экземпляр уведомления работник передает руководителю муниципального учреждения, в котором он замещает должность, не позднее рабочего дня, следующего за днем обращения к нему в целях склонения к совершению коррупционного правонарушения. Второй экземпляр уведомления, заверенный руководителем муниципального учреждения, остается у работника в качестве подтверждения факта представления уведомления.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2.3. В случае если работник не имеет возможности передать уведомление лично, оно может быть направлено в адрес муниципального учреждения заказным письмом с уведомлением и описью вложения. </w:t>
      </w:r>
    </w:p>
    <w:p w:rsidR="00D95E6F" w:rsidRPr="00D95E6F" w:rsidRDefault="00D95E6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3. ПЕРЕЧЕНЬ СВЕДЕНИЙ, СОДЕРЖАЩИХСЯ В УВЕДОМЛЕНИИ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3.1. К перечню сведений, которые указываются в уведомлении, относятся: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- фамилия, имя, отчество лица, представившего уведомление;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- замещаемая им должность в муниципальном учреждении;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- дата, время, место, обстоятельства, при которых произошло обращение в целях склонения его к совершению коррупционных правонарушений;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- характер обращения;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- данные о лицах, обратившихся в целях склонения его к совершению коррупционных правонарушений;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- иные сведения, которые необходимо сообщить по факту обращения в целях склонения его к совершению коррупционных правонарушений;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- дата представления уведомления;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- подпись лица, представившего уведомление, и контактный телефон.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D95E6F" w:rsidRPr="00D95E6F" w:rsidRDefault="00D95E6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4. ПОРЯДОК РЕЕИСТРАЦИИ УВЕДОМЛЕНИЙ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4.1. Уведомления о фактах обращения в целях склонения работников муниципального учреждения к совершению коррупционных правонарушений регистрируются в день поступления.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В журнале указываются: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- порядковый номер уведомления;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- дата и время принятия уведомления;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- фамилия и инициалы лица, обратившегося с уведомлением;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- дата и время передачи уведомления работодателю;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lastRenderedPageBreak/>
        <w:t xml:space="preserve">- краткое содержание уведомления;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- фамилия, инициалы и подпись ответственного лица, зарегистрировавшего уведомление.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4.3. На уведомлении ставится отметка о его поступлении, в котором указываются дата поступления и входящий номер.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4.4. После регистрации уведомления в журнале регистрации оно передается на рассмотрение руководителю муниципального учреждения не позднее рабочего дня, следующего за днем регистрации уведомления. </w:t>
      </w:r>
    </w:p>
    <w:p w:rsidR="00D95E6F" w:rsidRPr="00D95E6F" w:rsidRDefault="00D95E6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5. ОРГАНИЗАЦИЯ ПРОВЕРКИ СВЕДЕНИЙ, СОДЕРЖАЩИХСЯ В УВЕДОМЛЕНИИ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5.1. В течение трех рабочих дней руководитель муниципального учреждения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руководителю муниципального учреждения в форме письменного заключения. </w:t>
      </w:r>
    </w:p>
    <w:p w:rsidR="000C589A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5.3. При установлении в результате проверки обстоятельств, свидетельствующих о наличии признаков преступления или административного правонарушения, руководитель муниципального учреждения направляет копии уведомления и материалов проверки для рассмотрения в органы прокуратуры или другие государственные органы. </w:t>
      </w:r>
    </w:p>
    <w:p w:rsidR="00E937BF" w:rsidRPr="00D95E6F" w:rsidRDefault="00E937BF" w:rsidP="00E937BF">
      <w:pPr>
        <w:pStyle w:val="a6"/>
        <w:ind w:left="-142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E937BF" w:rsidRPr="00D95E6F" w:rsidRDefault="00E937BF" w:rsidP="00E937BF">
      <w:pPr>
        <w:rPr>
          <w:rFonts w:ascii="Times New Roman" w:hAnsi="Times New Roman" w:cs="Times New Roman"/>
          <w:sz w:val="28"/>
          <w:szCs w:val="28"/>
        </w:rPr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D95E6F" w:rsidRDefault="00D95E6F" w:rsidP="000C589A">
      <w:pPr>
        <w:pStyle w:val="a5"/>
        <w:ind w:left="7797"/>
      </w:pPr>
    </w:p>
    <w:p w:rsidR="000C589A" w:rsidRPr="00D95E6F" w:rsidRDefault="000C589A" w:rsidP="000C589A">
      <w:pPr>
        <w:pStyle w:val="a5"/>
        <w:ind w:left="7230"/>
        <w:rPr>
          <w:sz w:val="24"/>
        </w:rPr>
      </w:pPr>
      <w:r w:rsidRPr="00D95E6F">
        <w:rPr>
          <w:sz w:val="24"/>
        </w:rPr>
        <w:t>Утверждаю:</w:t>
      </w:r>
    </w:p>
    <w:p w:rsidR="000C589A" w:rsidRPr="00D95E6F" w:rsidRDefault="000C589A" w:rsidP="000C589A">
      <w:pPr>
        <w:pStyle w:val="a5"/>
        <w:ind w:left="7230"/>
        <w:rPr>
          <w:sz w:val="24"/>
        </w:rPr>
      </w:pPr>
      <w:r w:rsidRPr="00D95E6F">
        <w:rPr>
          <w:sz w:val="24"/>
        </w:rPr>
        <w:t xml:space="preserve">Директор МКОУ </w:t>
      </w:r>
    </w:p>
    <w:p w:rsidR="000C589A" w:rsidRPr="00D95E6F" w:rsidRDefault="000C589A" w:rsidP="000C589A">
      <w:pPr>
        <w:pStyle w:val="a5"/>
        <w:ind w:left="7230"/>
        <w:rPr>
          <w:sz w:val="24"/>
        </w:rPr>
      </w:pPr>
      <w:r w:rsidRPr="00D95E6F">
        <w:rPr>
          <w:sz w:val="24"/>
        </w:rPr>
        <w:t>«</w:t>
      </w:r>
      <w:proofErr w:type="spellStart"/>
      <w:r w:rsidRPr="00D95E6F">
        <w:rPr>
          <w:sz w:val="24"/>
        </w:rPr>
        <w:t>Буртунайская</w:t>
      </w:r>
      <w:proofErr w:type="spellEnd"/>
      <w:r w:rsidRPr="00D95E6F">
        <w:rPr>
          <w:sz w:val="24"/>
        </w:rPr>
        <w:t xml:space="preserve"> СОШ»</w:t>
      </w:r>
    </w:p>
    <w:p w:rsidR="000C589A" w:rsidRPr="00D95E6F" w:rsidRDefault="000C589A" w:rsidP="000C589A">
      <w:pPr>
        <w:pStyle w:val="a5"/>
        <w:ind w:left="7230"/>
        <w:rPr>
          <w:sz w:val="24"/>
        </w:rPr>
      </w:pPr>
      <w:r w:rsidRPr="00D95E6F">
        <w:rPr>
          <w:sz w:val="24"/>
        </w:rPr>
        <w:t xml:space="preserve">________/Р.А. </w:t>
      </w:r>
      <w:proofErr w:type="spellStart"/>
      <w:r w:rsidRPr="00D95E6F">
        <w:rPr>
          <w:sz w:val="24"/>
        </w:rPr>
        <w:t>Абдуев</w:t>
      </w:r>
      <w:proofErr w:type="spellEnd"/>
      <w:r w:rsidRPr="00D95E6F">
        <w:rPr>
          <w:sz w:val="24"/>
        </w:rPr>
        <w:t>/</w:t>
      </w:r>
    </w:p>
    <w:p w:rsidR="00E937BF" w:rsidRPr="00D95E6F" w:rsidRDefault="00E937BF" w:rsidP="00E937BF">
      <w:pPr>
        <w:ind w:left="7230"/>
        <w:rPr>
          <w:sz w:val="24"/>
        </w:rPr>
      </w:pPr>
    </w:p>
    <w:p w:rsidR="00E937BF" w:rsidRDefault="00E937BF" w:rsidP="00E937BF"/>
    <w:p w:rsidR="000C589A" w:rsidRPr="00D95E6F" w:rsidRDefault="00E937BF" w:rsidP="000C58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6F">
        <w:rPr>
          <w:rFonts w:ascii="Times New Roman" w:hAnsi="Times New Roman" w:cs="Times New Roman"/>
          <w:b/>
          <w:sz w:val="28"/>
          <w:szCs w:val="28"/>
        </w:rPr>
        <w:t>Положение о порядке уведомления работодателя</w:t>
      </w:r>
    </w:p>
    <w:p w:rsidR="000C589A" w:rsidRPr="00D95E6F" w:rsidRDefault="00E937BF" w:rsidP="000C58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6F">
        <w:rPr>
          <w:rFonts w:ascii="Times New Roman" w:hAnsi="Times New Roman" w:cs="Times New Roman"/>
          <w:b/>
          <w:sz w:val="28"/>
          <w:szCs w:val="28"/>
        </w:rPr>
        <w:t xml:space="preserve">о фактах обращения в целях склонения </w:t>
      </w:r>
    </w:p>
    <w:p w:rsidR="000C589A" w:rsidRPr="00D95E6F" w:rsidRDefault="00E937BF" w:rsidP="000C58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6F">
        <w:rPr>
          <w:rFonts w:ascii="Times New Roman" w:hAnsi="Times New Roman" w:cs="Times New Roman"/>
          <w:b/>
          <w:sz w:val="28"/>
          <w:szCs w:val="28"/>
        </w:rPr>
        <w:t xml:space="preserve">работника МКОУ </w:t>
      </w:r>
      <w:r w:rsidR="000C589A" w:rsidRPr="00D95E6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C589A" w:rsidRPr="00D95E6F">
        <w:rPr>
          <w:rFonts w:ascii="Times New Roman" w:hAnsi="Times New Roman" w:cs="Times New Roman"/>
          <w:b/>
          <w:sz w:val="28"/>
          <w:szCs w:val="28"/>
        </w:rPr>
        <w:t>Буртунайская</w:t>
      </w:r>
      <w:proofErr w:type="spellEnd"/>
      <w:r w:rsidR="000C589A" w:rsidRPr="00D95E6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0C589A" w:rsidRPr="00D95E6F" w:rsidRDefault="00E937BF" w:rsidP="000C58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E6F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0C589A" w:rsidRPr="00D95E6F" w:rsidRDefault="00E937BF" w:rsidP="000C589A">
      <w:pPr>
        <w:rPr>
          <w:rFonts w:ascii="Times New Roman" w:hAnsi="Times New Roman" w:cs="Times New Roman"/>
          <w:i/>
          <w:sz w:val="28"/>
          <w:szCs w:val="28"/>
        </w:rPr>
      </w:pPr>
      <w:r w:rsidRPr="00D95E6F">
        <w:rPr>
          <w:rFonts w:ascii="Times New Roman" w:hAnsi="Times New Roman" w:cs="Times New Roman"/>
          <w:i/>
          <w:sz w:val="28"/>
          <w:szCs w:val="28"/>
        </w:rPr>
        <w:t>1. Общие положения</w:t>
      </w:r>
    </w:p>
    <w:p w:rsidR="000C589A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1.1.Настоящий Порядок разработан в целях реализации Федерального</w:t>
      </w:r>
      <w:r w:rsidR="000C589A" w:rsidRPr="00D95E6F">
        <w:rPr>
          <w:rFonts w:ascii="Times New Roman" w:hAnsi="Times New Roman" w:cs="Times New Roman"/>
          <w:sz w:val="28"/>
          <w:szCs w:val="28"/>
        </w:rPr>
        <w:t xml:space="preserve"> закона от 25 декабря 2008 года 273-Ф</w:t>
      </w:r>
      <w:r w:rsidRPr="00D95E6F">
        <w:rPr>
          <w:rFonts w:ascii="Times New Roman" w:hAnsi="Times New Roman" w:cs="Times New Roman"/>
          <w:sz w:val="28"/>
          <w:szCs w:val="28"/>
        </w:rPr>
        <w:t>3 "О противодействии коррупции" и определяет: процедуру уведомления р</w:t>
      </w:r>
      <w:r w:rsidR="000C589A" w:rsidRPr="00D95E6F">
        <w:rPr>
          <w:rFonts w:ascii="Times New Roman" w:hAnsi="Times New Roman" w:cs="Times New Roman"/>
          <w:sz w:val="28"/>
          <w:szCs w:val="28"/>
        </w:rPr>
        <w:t xml:space="preserve">аботодателя работником МКОУ </w:t>
      </w:r>
      <w:r w:rsidRPr="00D95E6F">
        <w:rPr>
          <w:rFonts w:ascii="Times New Roman" w:hAnsi="Times New Roman" w:cs="Times New Roman"/>
          <w:sz w:val="28"/>
          <w:szCs w:val="28"/>
        </w:rPr>
        <w:t xml:space="preserve"> </w:t>
      </w:r>
      <w:r w:rsidR="000C589A" w:rsidRPr="00D95E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589A" w:rsidRPr="00D95E6F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="000C589A" w:rsidRPr="00D95E6F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D95E6F">
        <w:rPr>
          <w:rFonts w:ascii="Times New Roman" w:hAnsi="Times New Roman" w:cs="Times New Roman"/>
          <w:sz w:val="28"/>
          <w:szCs w:val="28"/>
        </w:rPr>
        <w:t>(далее - работник) о фактах обращения к нему в целях склонения к совершению коррупционных правонарушений;</w:t>
      </w:r>
    </w:p>
    <w:p w:rsidR="000C589A" w:rsidRPr="00D95E6F" w:rsidRDefault="00E937BF" w:rsidP="000C589A">
      <w:pPr>
        <w:pStyle w:val="a5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• перечень сведений, содержащихся в уведомлении работника о фактах обращения к нему в целях склонения к совершению коррупционных правонарушений (далее - уведомление); </w:t>
      </w:r>
    </w:p>
    <w:p w:rsidR="000C589A" w:rsidRPr="00D95E6F" w:rsidRDefault="00E937BF" w:rsidP="000C589A">
      <w:pPr>
        <w:pStyle w:val="a5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порядок регистрации уведомлений; порядок организации проверки сведений, содержащихся в уведомлениях. </w:t>
      </w:r>
    </w:p>
    <w:p w:rsidR="00D95E6F" w:rsidRPr="00D95E6F" w:rsidRDefault="00D95E6F" w:rsidP="000C589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C589A" w:rsidRPr="00D95E6F" w:rsidRDefault="00E937BF" w:rsidP="000C589A">
      <w:pPr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D95E6F">
        <w:rPr>
          <w:rFonts w:ascii="Times New Roman" w:hAnsi="Times New Roman" w:cs="Times New Roman"/>
          <w:i/>
          <w:sz w:val="28"/>
          <w:szCs w:val="28"/>
        </w:rPr>
        <w:t xml:space="preserve">2. Процедура уведомления работодателя о фактах обращения к работнику в целях склонения к совершению коррупционных правонарушений </w:t>
      </w:r>
    </w:p>
    <w:p w:rsidR="00D95E6F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D95E6F">
        <w:rPr>
          <w:rFonts w:ascii="Times New Roman" w:hAnsi="Times New Roman" w:cs="Times New Roman"/>
          <w:sz w:val="28"/>
          <w:szCs w:val="28"/>
        </w:rPr>
        <w:t xml:space="preserve">Работник обязан уведомлять работодателя в лице руководителя МКОУ </w:t>
      </w:r>
      <w:r w:rsidR="000C589A" w:rsidRPr="00D95E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C589A" w:rsidRPr="00D95E6F">
        <w:rPr>
          <w:rFonts w:ascii="Times New Roman" w:hAnsi="Times New Roman" w:cs="Times New Roman"/>
          <w:sz w:val="28"/>
          <w:szCs w:val="28"/>
        </w:rPr>
        <w:t>Буртунайская</w:t>
      </w:r>
      <w:proofErr w:type="spellEnd"/>
      <w:r w:rsidR="000C589A" w:rsidRPr="00D95E6F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D95E6F">
        <w:rPr>
          <w:rFonts w:ascii="Times New Roman" w:hAnsi="Times New Roman" w:cs="Times New Roman"/>
          <w:sz w:val="28"/>
          <w:szCs w:val="28"/>
        </w:rPr>
        <w:t>(далее - ОУ) обо всех случаях 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</w:t>
      </w:r>
      <w:proofErr w:type="gramEnd"/>
      <w:r w:rsidRPr="00D95E6F">
        <w:rPr>
          <w:rFonts w:ascii="Times New Roman" w:hAnsi="Times New Roman" w:cs="Times New Roman"/>
          <w:sz w:val="28"/>
          <w:szCs w:val="28"/>
        </w:rPr>
        <w:t xml:space="preserve"> характера, иных имущественных прав для себя или для третьих лиц. </w:t>
      </w:r>
    </w:p>
    <w:p w:rsidR="000C589A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2.2. Уведомление оформляется в письменном виде в двух экземплярах. Первый экземпляр уведомления работник передает руководителю ОУ не позднее рабочего дня, следующего за днем обращения к нему в целях склонения к совершению коррупционного правонарушения. Второй экземпляр уведомления, заверенный руководителем ОУ, остается у работника в качестве подтверждения факта представления уведомления. </w:t>
      </w:r>
    </w:p>
    <w:p w:rsidR="000C589A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lastRenderedPageBreak/>
        <w:t xml:space="preserve">2.3. В случае если работник не имеет возможности передать уведомление лично, оно может быть направлено в адрес ОУ заказным письмом с уведомлением и описью вложения. </w:t>
      </w:r>
    </w:p>
    <w:p w:rsidR="000C589A" w:rsidRPr="00D95E6F" w:rsidRDefault="00E937BF" w:rsidP="000C589A">
      <w:pPr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D95E6F">
        <w:rPr>
          <w:rFonts w:ascii="Times New Roman" w:hAnsi="Times New Roman" w:cs="Times New Roman"/>
          <w:i/>
          <w:sz w:val="28"/>
          <w:szCs w:val="28"/>
        </w:rPr>
        <w:t xml:space="preserve">3. Перечень сведений, содержащихся в уведомлении </w:t>
      </w:r>
    </w:p>
    <w:p w:rsidR="000C589A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3.1. К перечню сведений, которые указываются в уведомлении, относятся: </w:t>
      </w:r>
    </w:p>
    <w:p w:rsidR="000C589A" w:rsidRPr="00D95E6F" w:rsidRDefault="00E937BF" w:rsidP="000C589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фамилия, имя, отчество лица, представившего уведомление; </w:t>
      </w:r>
    </w:p>
    <w:p w:rsidR="00D95E6F" w:rsidRDefault="00E937BF" w:rsidP="00D95E6F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замещаемая им должность в ОУ; </w:t>
      </w:r>
    </w:p>
    <w:p w:rsidR="000C589A" w:rsidRPr="00D95E6F" w:rsidRDefault="00D95E6F" w:rsidP="00D95E6F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</w:t>
      </w:r>
      <w:r w:rsidR="00E937BF" w:rsidRPr="00D95E6F">
        <w:rPr>
          <w:rFonts w:ascii="Times New Roman" w:hAnsi="Times New Roman" w:cs="Times New Roman"/>
          <w:sz w:val="28"/>
          <w:szCs w:val="28"/>
        </w:rPr>
        <w:t xml:space="preserve">дата, время, место, обстоятельства, при которых произошло обращение в целях склонения его к совершению коррупционных правонарушений; </w:t>
      </w:r>
    </w:p>
    <w:p w:rsidR="000C589A" w:rsidRPr="00D95E6F" w:rsidRDefault="00E937BF" w:rsidP="000C589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характер обращения; </w:t>
      </w:r>
    </w:p>
    <w:p w:rsidR="000C589A" w:rsidRPr="00D95E6F" w:rsidRDefault="00D95E6F" w:rsidP="000C589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</w:t>
      </w:r>
      <w:r w:rsidR="00E937BF" w:rsidRPr="00D95E6F">
        <w:rPr>
          <w:rFonts w:ascii="Times New Roman" w:hAnsi="Times New Roman" w:cs="Times New Roman"/>
          <w:sz w:val="28"/>
          <w:szCs w:val="28"/>
        </w:rPr>
        <w:t xml:space="preserve">данные о лицах, обратившихся в целях склонения его к совершению коррупционных правонарушений; </w:t>
      </w:r>
    </w:p>
    <w:p w:rsidR="000C589A" w:rsidRPr="00D95E6F" w:rsidRDefault="00D95E6F" w:rsidP="000C589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</w:t>
      </w:r>
      <w:r w:rsidR="00E937BF" w:rsidRPr="00D95E6F">
        <w:rPr>
          <w:rFonts w:ascii="Times New Roman" w:hAnsi="Times New Roman" w:cs="Times New Roman"/>
          <w:sz w:val="28"/>
          <w:szCs w:val="28"/>
        </w:rPr>
        <w:t xml:space="preserve">иные сведения, которые необходимо сообщить по факту обращения в целях склонения его к совершению коррупционных правонарушений; </w:t>
      </w:r>
    </w:p>
    <w:p w:rsidR="000C589A" w:rsidRPr="00D95E6F" w:rsidRDefault="00E937BF" w:rsidP="000C589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дата представления уведомления; </w:t>
      </w:r>
    </w:p>
    <w:p w:rsidR="000C589A" w:rsidRPr="00D95E6F" w:rsidRDefault="00E937BF" w:rsidP="000C589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• подпись лица, представившего уведомление, и контактный телефон.</w:t>
      </w:r>
    </w:p>
    <w:p w:rsidR="00D95E6F" w:rsidRPr="00D95E6F" w:rsidRDefault="00D95E6F" w:rsidP="000C589A">
      <w:pPr>
        <w:pStyle w:val="a5"/>
        <w:ind w:left="851"/>
        <w:rPr>
          <w:rFonts w:ascii="Times New Roman" w:hAnsi="Times New Roman" w:cs="Times New Roman"/>
          <w:sz w:val="28"/>
          <w:szCs w:val="28"/>
        </w:rPr>
      </w:pPr>
    </w:p>
    <w:p w:rsidR="000C589A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 </w:t>
      </w:r>
    </w:p>
    <w:p w:rsidR="000C589A" w:rsidRPr="00D95E6F" w:rsidRDefault="00E937BF" w:rsidP="000C589A">
      <w:pPr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D95E6F">
        <w:rPr>
          <w:rFonts w:ascii="Times New Roman" w:hAnsi="Times New Roman" w:cs="Times New Roman"/>
          <w:i/>
          <w:sz w:val="28"/>
          <w:szCs w:val="28"/>
        </w:rPr>
        <w:t xml:space="preserve">4. Порядок регистрации уведомлений </w:t>
      </w:r>
    </w:p>
    <w:p w:rsidR="000C589A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4.1. Уведомления о фактах обращения в целях склонения работников ОУ к совершению коррупционных правонарушений регистрируются в день поступления. </w:t>
      </w:r>
    </w:p>
    <w:p w:rsidR="000C589A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ОУ и печатью. </w:t>
      </w:r>
    </w:p>
    <w:p w:rsidR="000C589A" w:rsidRPr="00D95E6F" w:rsidRDefault="00D95E6F" w:rsidP="00D95E6F">
      <w:pPr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    </w:t>
      </w:r>
      <w:r w:rsidR="00E937BF" w:rsidRPr="00D95E6F">
        <w:rPr>
          <w:rFonts w:ascii="Times New Roman" w:hAnsi="Times New Roman" w:cs="Times New Roman"/>
          <w:sz w:val="28"/>
          <w:szCs w:val="28"/>
        </w:rPr>
        <w:t xml:space="preserve">В журнале указываются: </w:t>
      </w:r>
    </w:p>
    <w:p w:rsidR="000C589A" w:rsidRPr="00D95E6F" w:rsidRDefault="00E937BF" w:rsidP="00D95E6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порядковый номер уведомления; </w:t>
      </w:r>
    </w:p>
    <w:p w:rsidR="000C589A" w:rsidRPr="00D95E6F" w:rsidRDefault="00E937BF" w:rsidP="00D95E6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дата и время принятия уведомления; </w:t>
      </w:r>
    </w:p>
    <w:p w:rsidR="000C589A" w:rsidRPr="00D95E6F" w:rsidRDefault="00E937BF" w:rsidP="00D95E6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• фамилия и инициалы лица, обратившегося с уведомлением; дата и время передачи уведомления работодателю;</w:t>
      </w:r>
    </w:p>
    <w:p w:rsidR="00D95E6F" w:rsidRPr="00D95E6F" w:rsidRDefault="00D95E6F" w:rsidP="00D95E6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</w:t>
      </w:r>
      <w:r w:rsidR="00E937BF" w:rsidRPr="00D95E6F">
        <w:rPr>
          <w:rFonts w:ascii="Times New Roman" w:hAnsi="Times New Roman" w:cs="Times New Roman"/>
          <w:sz w:val="28"/>
          <w:szCs w:val="28"/>
        </w:rPr>
        <w:t>краткое содержание уведомления;</w:t>
      </w:r>
    </w:p>
    <w:p w:rsidR="000C589A" w:rsidRPr="00D95E6F" w:rsidRDefault="00D95E6F" w:rsidP="00D95E6F">
      <w:pPr>
        <w:pStyle w:val="a5"/>
        <w:ind w:left="426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• </w:t>
      </w:r>
      <w:r w:rsidR="00E937BF" w:rsidRPr="00D95E6F">
        <w:rPr>
          <w:rFonts w:ascii="Times New Roman" w:hAnsi="Times New Roman" w:cs="Times New Roman"/>
          <w:sz w:val="28"/>
          <w:szCs w:val="28"/>
        </w:rPr>
        <w:t xml:space="preserve">фамилия, инициалы и подпись ответственного лица, зарегистрировавшего уведомление. </w:t>
      </w:r>
    </w:p>
    <w:p w:rsidR="00D95E6F" w:rsidRPr="00D95E6F" w:rsidRDefault="00D95E6F" w:rsidP="00D95E6F">
      <w:pPr>
        <w:pStyle w:val="a5"/>
        <w:ind w:left="567"/>
        <w:rPr>
          <w:rFonts w:ascii="Times New Roman" w:hAnsi="Times New Roman" w:cs="Times New Roman"/>
          <w:sz w:val="28"/>
          <w:szCs w:val="28"/>
        </w:rPr>
      </w:pPr>
    </w:p>
    <w:p w:rsidR="000C589A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4.3. На уведомлении ставится отметка о его поступлении, в котором указываются дата поступления и входящий номер. </w:t>
      </w:r>
    </w:p>
    <w:p w:rsidR="000C589A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lastRenderedPageBreak/>
        <w:t xml:space="preserve">4.4. После регистрации уведомления в журнале регистрации оно передается на рассмотрение руководителю ОУ не позднее рабочего дня, следующего за днем регистрации уведомления. </w:t>
      </w:r>
    </w:p>
    <w:p w:rsidR="00D95E6F" w:rsidRPr="00D95E6F" w:rsidRDefault="00D95E6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C589A" w:rsidRPr="00D95E6F" w:rsidRDefault="00E937BF" w:rsidP="000C589A">
      <w:pPr>
        <w:rPr>
          <w:rFonts w:ascii="Times New Roman" w:hAnsi="Times New Roman" w:cs="Times New Roman"/>
          <w:i/>
          <w:sz w:val="28"/>
          <w:szCs w:val="28"/>
        </w:rPr>
      </w:pPr>
      <w:r w:rsidRPr="00D95E6F">
        <w:rPr>
          <w:rFonts w:ascii="Times New Roman" w:hAnsi="Times New Roman" w:cs="Times New Roman"/>
          <w:i/>
          <w:sz w:val="28"/>
          <w:szCs w:val="28"/>
        </w:rPr>
        <w:t xml:space="preserve">5. Организация проверки сведений, содержащихся в уведомлении </w:t>
      </w:r>
    </w:p>
    <w:p w:rsidR="000C589A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5.1. В течение трех рабочих дней руководитель ОУ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 </w:t>
      </w:r>
    </w:p>
    <w:p w:rsidR="000C589A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руководителю ОУ в форме письменного заключения.</w:t>
      </w:r>
    </w:p>
    <w:p w:rsidR="000C589A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5.3. При установлении в результате проверки обстоятельств, свидетельствующих о наличии признаков преступления или административного правонарушения, руководитель ОУ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D61E45" w:rsidRPr="00D95E6F" w:rsidRDefault="00E937BF" w:rsidP="00E937B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95E6F">
        <w:rPr>
          <w:rFonts w:ascii="Times New Roman" w:hAnsi="Times New Roman" w:cs="Times New Roman"/>
          <w:sz w:val="28"/>
          <w:szCs w:val="28"/>
        </w:rPr>
        <w:t xml:space="preserve"> 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sectPr w:rsidR="00D61E45" w:rsidRPr="00D95E6F" w:rsidSect="00D95E6F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376C"/>
    <w:multiLevelType w:val="hybridMultilevel"/>
    <w:tmpl w:val="DB329A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7D6348B"/>
    <w:multiLevelType w:val="hybridMultilevel"/>
    <w:tmpl w:val="DCB000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C273215"/>
    <w:multiLevelType w:val="hybridMultilevel"/>
    <w:tmpl w:val="E2126F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2C03C01"/>
    <w:multiLevelType w:val="hybridMultilevel"/>
    <w:tmpl w:val="78027B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8169AE"/>
    <w:multiLevelType w:val="hybridMultilevel"/>
    <w:tmpl w:val="1C149C44"/>
    <w:lvl w:ilvl="0" w:tplc="041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>
    <w:nsid w:val="61F2488F"/>
    <w:multiLevelType w:val="hybridMultilevel"/>
    <w:tmpl w:val="EFE24544"/>
    <w:lvl w:ilvl="0" w:tplc="6126655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937BF"/>
    <w:rsid w:val="000C589A"/>
    <w:rsid w:val="00D61E45"/>
    <w:rsid w:val="00D95E6F"/>
    <w:rsid w:val="00DE129A"/>
    <w:rsid w:val="00E9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3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937BF"/>
    <w:rPr>
      <w:b/>
      <w:bCs/>
    </w:rPr>
  </w:style>
  <w:style w:type="paragraph" w:styleId="a5">
    <w:name w:val="No Spacing"/>
    <w:uiPriority w:val="1"/>
    <w:qFormat/>
    <w:rsid w:val="00E937BF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7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2018-03-06T08:53:00Z</cp:lastPrinted>
  <dcterms:created xsi:type="dcterms:W3CDTF">2018-03-06T08:27:00Z</dcterms:created>
  <dcterms:modified xsi:type="dcterms:W3CDTF">2018-03-06T08:53:00Z</dcterms:modified>
</cp:coreProperties>
</file>